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72FC4" w14:textId="77777777" w:rsidR="0075285A" w:rsidRDefault="0075285A" w:rsidP="00AD57B9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</w:p>
    <w:p w14:paraId="6C260300" w14:textId="77777777" w:rsidR="0075285A" w:rsidRDefault="0075285A" w:rsidP="00AD57B9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</w:p>
    <w:p w14:paraId="0FDDA5AE" w14:textId="77777777" w:rsidR="0075285A" w:rsidRDefault="0075285A" w:rsidP="00AD57B9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</w:p>
    <w:p w14:paraId="767097BF" w14:textId="508BFCFE" w:rsidR="00AD57B9" w:rsidRPr="00AD57B9" w:rsidRDefault="00AD57B9" w:rsidP="00AD57B9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  <w:r w:rsidRPr="00AD57B9">
        <w:rPr>
          <w:b/>
          <w:szCs w:val="28"/>
          <w:lang w:val="ru-RU" w:eastAsia="ru-RU" w:bidi="ar-SA"/>
        </w:rPr>
        <w:t>ТЕРРИТОРИАЛЬНАЯ ИЗБИРАТЕЛЬНАЯ КОМИССИЯ №</w:t>
      </w:r>
      <w:r w:rsidR="00AC6E83">
        <w:rPr>
          <w:b/>
          <w:szCs w:val="28"/>
          <w:lang w:val="ru-RU" w:eastAsia="ru-RU" w:bidi="ar-SA"/>
        </w:rPr>
        <w:t xml:space="preserve"> </w:t>
      </w:r>
      <w:r w:rsidR="0075285A">
        <w:rPr>
          <w:b/>
          <w:szCs w:val="28"/>
          <w:lang w:val="ru-RU" w:eastAsia="ru-RU" w:bidi="ar-SA"/>
        </w:rPr>
        <w:t>36</w:t>
      </w:r>
    </w:p>
    <w:p w14:paraId="6B0343F4" w14:textId="77777777" w:rsidR="00AD57B9" w:rsidRPr="00AD57B9" w:rsidRDefault="00AD57B9" w:rsidP="00AD57B9">
      <w:pPr>
        <w:spacing w:after="0" w:line="240" w:lineRule="auto"/>
        <w:jc w:val="left"/>
        <w:rPr>
          <w:szCs w:val="20"/>
          <w:lang w:val="ru-RU" w:eastAsia="ru-RU" w:bidi="ar-SA"/>
        </w:rPr>
      </w:pPr>
    </w:p>
    <w:p w14:paraId="7752C500" w14:textId="77777777" w:rsidR="00AD57B9" w:rsidRPr="00AD57B9" w:rsidRDefault="00AD57B9" w:rsidP="00AD57B9">
      <w:pPr>
        <w:keepNext/>
        <w:spacing w:after="0" w:line="240" w:lineRule="auto"/>
        <w:jc w:val="center"/>
        <w:outlineLvl w:val="0"/>
        <w:rPr>
          <w:b/>
          <w:szCs w:val="28"/>
          <w:lang w:val="ru-RU" w:eastAsia="ru-RU" w:bidi="ar-SA"/>
        </w:rPr>
      </w:pPr>
      <w:r w:rsidRPr="00AD57B9">
        <w:rPr>
          <w:b/>
          <w:szCs w:val="28"/>
          <w:lang w:val="ru-RU" w:eastAsia="ru-RU" w:bidi="ar-SA"/>
        </w:rPr>
        <w:t>РЕШЕНИЕ</w:t>
      </w:r>
    </w:p>
    <w:p w14:paraId="3D5C776D" w14:textId="77777777" w:rsidR="00AD57B9" w:rsidRPr="00AD57B9" w:rsidRDefault="00AD57B9" w:rsidP="00AD57B9">
      <w:pPr>
        <w:spacing w:after="0" w:line="240" w:lineRule="auto"/>
        <w:jc w:val="left"/>
        <w:rPr>
          <w:sz w:val="24"/>
          <w:szCs w:val="24"/>
          <w:lang w:val="ru-RU" w:eastAsia="ru-RU"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7"/>
        <w:gridCol w:w="4668"/>
      </w:tblGrid>
      <w:tr w:rsidR="00AD57B9" w:rsidRPr="00AD57B9" w14:paraId="32FDAF6C" w14:textId="77777777" w:rsidTr="00121A2B">
        <w:trPr>
          <w:trHeight w:val="429"/>
        </w:trPr>
        <w:tc>
          <w:tcPr>
            <w:tcW w:w="4792" w:type="dxa"/>
          </w:tcPr>
          <w:p w14:paraId="05E68830" w14:textId="6776011A" w:rsidR="00AD57B9" w:rsidRPr="00AD57B9" w:rsidRDefault="006F41FD" w:rsidP="00930A07">
            <w:pPr>
              <w:spacing w:after="0" w:line="240" w:lineRule="auto"/>
              <w:jc w:val="left"/>
              <w:rPr>
                <w:b/>
                <w:szCs w:val="28"/>
                <w:lang w:val="ru-RU" w:eastAsia="ru-RU" w:bidi="ar-SA"/>
              </w:rPr>
            </w:pPr>
            <w:r>
              <w:rPr>
                <w:b/>
                <w:szCs w:val="28"/>
                <w:lang w:val="ru-RU" w:eastAsia="ru-RU" w:bidi="ar-SA"/>
              </w:rPr>
              <w:t>25</w:t>
            </w:r>
            <w:r w:rsidR="00AC6E83">
              <w:rPr>
                <w:b/>
                <w:szCs w:val="28"/>
                <w:lang w:val="ru-RU" w:eastAsia="ru-RU" w:bidi="ar-SA"/>
              </w:rPr>
              <w:t xml:space="preserve"> </w:t>
            </w:r>
            <w:r w:rsidR="00930A07">
              <w:rPr>
                <w:b/>
                <w:szCs w:val="28"/>
                <w:lang w:val="ru-RU" w:eastAsia="ru-RU" w:bidi="ar-SA"/>
              </w:rPr>
              <w:t>августа</w:t>
            </w:r>
            <w:r w:rsidR="00AC6E83">
              <w:rPr>
                <w:b/>
                <w:szCs w:val="28"/>
                <w:lang w:val="ru-RU" w:eastAsia="ru-RU" w:bidi="ar-SA"/>
              </w:rPr>
              <w:t xml:space="preserve"> </w:t>
            </w:r>
            <w:r w:rsidR="00AD57B9" w:rsidRPr="00AD57B9">
              <w:rPr>
                <w:b/>
                <w:szCs w:val="28"/>
                <w:lang w:val="ru-RU" w:eastAsia="ru-RU" w:bidi="ar-SA"/>
              </w:rPr>
              <w:t>2022 года</w:t>
            </w:r>
          </w:p>
        </w:tc>
        <w:tc>
          <w:tcPr>
            <w:tcW w:w="4779" w:type="dxa"/>
          </w:tcPr>
          <w:p w14:paraId="780355C0" w14:textId="1ED691EE" w:rsidR="00AD57B9" w:rsidRPr="00AD57B9" w:rsidRDefault="00AD57B9" w:rsidP="00930A07">
            <w:pPr>
              <w:spacing w:after="0" w:line="240" w:lineRule="auto"/>
              <w:jc w:val="right"/>
              <w:rPr>
                <w:b/>
                <w:szCs w:val="28"/>
                <w:lang w:val="ru-RU" w:eastAsia="ru-RU" w:bidi="ar-SA"/>
              </w:rPr>
            </w:pPr>
            <w:r w:rsidRPr="00AD57B9">
              <w:rPr>
                <w:b/>
                <w:szCs w:val="28"/>
                <w:lang w:val="ru-RU" w:eastAsia="ru-RU" w:bidi="ar-SA"/>
              </w:rPr>
              <w:t>№ </w:t>
            </w:r>
            <w:r w:rsidR="0075285A">
              <w:rPr>
                <w:b/>
                <w:szCs w:val="28"/>
                <w:lang w:val="ru-RU" w:eastAsia="ru-RU" w:bidi="ar-SA"/>
              </w:rPr>
              <w:t>4</w:t>
            </w:r>
            <w:r w:rsidR="00AF3413">
              <w:rPr>
                <w:b/>
                <w:szCs w:val="28"/>
                <w:lang w:val="ru-RU" w:eastAsia="ru-RU" w:bidi="ar-SA"/>
              </w:rPr>
              <w:t>1</w:t>
            </w:r>
            <w:r w:rsidR="0075285A">
              <w:rPr>
                <w:b/>
                <w:szCs w:val="28"/>
                <w:lang w:val="ru-RU" w:eastAsia="ru-RU" w:bidi="ar-SA"/>
              </w:rPr>
              <w:t>-</w:t>
            </w:r>
            <w:r w:rsidR="00AF3413">
              <w:rPr>
                <w:b/>
                <w:szCs w:val="28"/>
                <w:lang w:val="ru-RU" w:eastAsia="ru-RU" w:bidi="ar-SA"/>
              </w:rPr>
              <w:t>1</w:t>
            </w:r>
            <w:bookmarkStart w:id="0" w:name="_GoBack"/>
            <w:bookmarkEnd w:id="0"/>
          </w:p>
        </w:tc>
      </w:tr>
    </w:tbl>
    <w:p w14:paraId="245F8419" w14:textId="77777777" w:rsidR="00AD57B9" w:rsidRPr="00AD57B9" w:rsidRDefault="00AD57B9" w:rsidP="00AD57B9">
      <w:pPr>
        <w:spacing w:after="0" w:line="240" w:lineRule="auto"/>
        <w:jc w:val="center"/>
        <w:rPr>
          <w:szCs w:val="28"/>
          <w:lang w:val="ru-RU" w:eastAsia="ru-RU" w:bidi="ar-SA"/>
        </w:rPr>
      </w:pPr>
      <w:r w:rsidRPr="00AD57B9">
        <w:rPr>
          <w:szCs w:val="28"/>
          <w:lang w:val="ru-RU" w:eastAsia="ru-RU" w:bidi="ar-SA"/>
        </w:rPr>
        <w:t>Санкт-Петербург</w:t>
      </w:r>
    </w:p>
    <w:p w14:paraId="7F5B8546" w14:textId="77777777" w:rsidR="00AD57B9" w:rsidRPr="00AD57B9" w:rsidRDefault="00AD57B9" w:rsidP="00AD57B9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</w:p>
    <w:p w14:paraId="2391E6AD" w14:textId="72A7A2DB" w:rsidR="00A76028" w:rsidRDefault="00930A07" w:rsidP="00A76028">
      <w:pPr>
        <w:spacing w:after="0" w:line="276" w:lineRule="auto"/>
        <w:jc w:val="center"/>
        <w:rPr>
          <w:b/>
          <w:bCs/>
          <w:szCs w:val="28"/>
          <w:lang w:val="ru-RU" w:eastAsia="ru-RU" w:bidi="ar-SA"/>
        </w:rPr>
      </w:pPr>
      <w:r>
        <w:rPr>
          <w:b/>
          <w:szCs w:val="28"/>
          <w:lang w:val="ru-RU" w:eastAsia="ru-RU" w:bidi="ar-SA"/>
        </w:rPr>
        <w:t>О внесении изменени</w:t>
      </w:r>
      <w:r w:rsidR="009706ED">
        <w:rPr>
          <w:b/>
          <w:szCs w:val="28"/>
          <w:lang w:val="ru-RU" w:eastAsia="ru-RU" w:bidi="ar-SA"/>
        </w:rPr>
        <w:t>й</w:t>
      </w:r>
      <w:r>
        <w:rPr>
          <w:b/>
          <w:szCs w:val="28"/>
          <w:lang w:val="ru-RU" w:eastAsia="ru-RU" w:bidi="ar-SA"/>
        </w:rPr>
        <w:t xml:space="preserve"> в решение </w:t>
      </w:r>
      <w:r w:rsidRPr="00930A07">
        <w:rPr>
          <w:b/>
          <w:szCs w:val="28"/>
          <w:lang w:val="ru-RU" w:eastAsia="ru-RU" w:bidi="ar-SA"/>
        </w:rPr>
        <w:t xml:space="preserve">Территориальной избирательной комиссии № </w:t>
      </w:r>
      <w:r w:rsidR="0075285A">
        <w:rPr>
          <w:b/>
          <w:szCs w:val="28"/>
          <w:lang w:val="ru-RU" w:eastAsia="ru-RU" w:bidi="ar-SA"/>
        </w:rPr>
        <w:t>36</w:t>
      </w:r>
      <w:r w:rsidRPr="00930A07">
        <w:rPr>
          <w:b/>
          <w:szCs w:val="28"/>
          <w:lang w:val="ru-RU" w:eastAsia="ru-RU" w:bidi="ar-SA"/>
        </w:rPr>
        <w:t xml:space="preserve"> </w:t>
      </w:r>
      <w:bookmarkStart w:id="1" w:name="_Hlk111656971"/>
      <w:r w:rsidRPr="00930A07">
        <w:rPr>
          <w:b/>
          <w:szCs w:val="28"/>
          <w:lang w:val="ru-RU" w:eastAsia="ru-RU" w:bidi="ar-SA"/>
        </w:rPr>
        <w:t>от</w:t>
      </w:r>
      <w:r w:rsidR="0075285A">
        <w:rPr>
          <w:b/>
          <w:szCs w:val="28"/>
          <w:lang w:val="ru-RU" w:eastAsia="ru-RU" w:bidi="ar-SA"/>
        </w:rPr>
        <w:t xml:space="preserve"> 01 июля 2022 года</w:t>
      </w:r>
      <w:r w:rsidRPr="00930A07">
        <w:rPr>
          <w:b/>
          <w:szCs w:val="28"/>
          <w:lang w:val="ru-RU" w:eastAsia="ru-RU" w:bidi="ar-SA"/>
        </w:rPr>
        <w:t xml:space="preserve"> № </w:t>
      </w:r>
      <w:r w:rsidR="0075285A">
        <w:rPr>
          <w:b/>
          <w:szCs w:val="28"/>
          <w:lang w:val="ru-RU" w:eastAsia="ru-RU" w:bidi="ar-SA"/>
        </w:rPr>
        <w:t>28-4</w:t>
      </w:r>
      <w:r w:rsidRPr="00930A07">
        <w:rPr>
          <w:b/>
          <w:szCs w:val="28"/>
          <w:lang w:val="ru-RU" w:eastAsia="ru-RU" w:bidi="ar-SA"/>
        </w:rPr>
        <w:t xml:space="preserve"> «</w:t>
      </w:r>
      <w:r w:rsidR="0075285A" w:rsidRPr="0075285A">
        <w:rPr>
          <w:b/>
          <w:szCs w:val="28"/>
          <w:lang w:val="ru-RU" w:eastAsia="ru-RU" w:bidi="ar-SA"/>
        </w:rPr>
        <w:t xml:space="preserve">О режиме работы избирательных комиссий при проведении дополнительных выборов </w:t>
      </w:r>
      <w:bookmarkStart w:id="2" w:name="_Hlk111656915"/>
      <w:r w:rsidR="0075285A" w:rsidRPr="0075285A">
        <w:rPr>
          <w:b/>
          <w:bCs/>
          <w:szCs w:val="28"/>
          <w:lang w:val="ru-RU" w:eastAsia="ru-RU" w:bidi="ar-SA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</w:t>
      </w:r>
    </w:p>
    <w:p w14:paraId="7514D898" w14:textId="04EA1770" w:rsidR="00AD57B9" w:rsidRPr="00A76028" w:rsidRDefault="0075285A" w:rsidP="00A76028">
      <w:pPr>
        <w:spacing w:after="0" w:line="276" w:lineRule="auto"/>
        <w:jc w:val="center"/>
        <w:rPr>
          <w:b/>
          <w:bCs/>
          <w:szCs w:val="28"/>
          <w:lang w:val="ru-RU" w:eastAsia="ru-RU" w:bidi="ar-SA"/>
        </w:rPr>
      </w:pPr>
      <w:r w:rsidRPr="0075285A">
        <w:rPr>
          <w:b/>
          <w:bCs/>
          <w:szCs w:val="28"/>
          <w:lang w:val="ru-RU" w:eastAsia="ru-RU" w:bidi="ar-SA"/>
        </w:rPr>
        <w:t>по многомандатному избирательному округу №</w:t>
      </w:r>
      <w:bookmarkEnd w:id="2"/>
      <w:r w:rsidRPr="0075285A">
        <w:rPr>
          <w:b/>
          <w:bCs/>
          <w:szCs w:val="28"/>
          <w:lang w:val="ru-RU" w:eastAsia="ru-RU" w:bidi="ar-SA"/>
        </w:rPr>
        <w:t>3</w:t>
      </w:r>
      <w:r w:rsidR="00930A07" w:rsidRPr="00930A07">
        <w:rPr>
          <w:b/>
          <w:szCs w:val="28"/>
          <w:lang w:val="ru-RU" w:eastAsia="ru-RU" w:bidi="ar-SA"/>
        </w:rPr>
        <w:t>»</w:t>
      </w:r>
    </w:p>
    <w:bookmarkEnd w:id="1"/>
    <w:p w14:paraId="3BC63D53" w14:textId="77777777" w:rsidR="00AD57B9" w:rsidRPr="00C43660" w:rsidRDefault="00AD57B9" w:rsidP="00AD57B9">
      <w:pPr>
        <w:spacing w:after="0" w:line="276" w:lineRule="auto"/>
        <w:jc w:val="center"/>
        <w:rPr>
          <w:szCs w:val="28"/>
          <w:lang w:val="ru-RU" w:eastAsia="ru-RU" w:bidi="ar-SA"/>
        </w:rPr>
      </w:pPr>
    </w:p>
    <w:p w14:paraId="3F2B679A" w14:textId="4BE731DA" w:rsidR="00AD57B9" w:rsidRPr="0057406A" w:rsidRDefault="00AD57B9" w:rsidP="0075285A">
      <w:pPr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В целях обеспечения избирательных прав граждан в ходе подготовки</w:t>
      </w:r>
      <w:r w:rsidR="00F90DD2">
        <w:rPr>
          <w:szCs w:val="28"/>
          <w:lang w:val="ru-RU" w:eastAsia="ru-RU" w:bidi="ar-SA"/>
        </w:rPr>
        <w:br/>
      </w:r>
      <w:r w:rsidRPr="0057406A">
        <w:rPr>
          <w:szCs w:val="28"/>
          <w:lang w:val="ru-RU" w:eastAsia="ru-RU" w:bidi="ar-SA"/>
        </w:rPr>
        <w:t xml:space="preserve">и проведения </w:t>
      </w:r>
      <w:r w:rsidR="00121A2B">
        <w:rPr>
          <w:color w:val="000000"/>
          <w:szCs w:val="28"/>
          <w:lang w:val="ru-RU"/>
        </w:rPr>
        <w:t xml:space="preserve">дополнительных </w:t>
      </w:r>
      <w:r w:rsidR="00121A2B" w:rsidRPr="00462B48">
        <w:rPr>
          <w:szCs w:val="28"/>
          <w:lang w:val="ru-RU" w:eastAsia="ru-RU" w:bidi="ar-SA"/>
        </w:rPr>
        <w:t xml:space="preserve">выборов </w:t>
      </w:r>
      <w:r w:rsidR="0075285A" w:rsidRPr="0075285A">
        <w:rPr>
          <w:szCs w:val="28"/>
          <w:lang w:val="ru-RU" w:eastAsia="ru-RU" w:bidi="ar-SA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</w:t>
      </w:r>
      <w:r w:rsidR="0075285A">
        <w:rPr>
          <w:szCs w:val="28"/>
          <w:lang w:val="ru-RU" w:eastAsia="ru-RU" w:bidi="ar-SA"/>
        </w:rPr>
        <w:t>3</w:t>
      </w:r>
      <w:r w:rsidRPr="0057406A">
        <w:rPr>
          <w:szCs w:val="28"/>
          <w:lang w:val="ru-RU" w:eastAsia="ru-RU" w:bidi="ar-SA"/>
        </w:rPr>
        <w:t xml:space="preserve">, </w:t>
      </w:r>
      <w:r w:rsidRPr="00462B48">
        <w:rPr>
          <w:color w:val="000000"/>
          <w:szCs w:val="28"/>
          <w:lang w:val="ru-RU"/>
        </w:rPr>
        <w:t>Территориальная избирательная комиссия №</w:t>
      </w:r>
      <w:r w:rsidR="0075285A">
        <w:rPr>
          <w:szCs w:val="28"/>
          <w:lang w:val="ru-RU"/>
        </w:rPr>
        <w:t>3 6</w:t>
      </w:r>
      <w:r w:rsidR="00F90DD2">
        <w:rPr>
          <w:szCs w:val="28"/>
          <w:lang w:val="ru-RU"/>
        </w:rPr>
        <w:t>,</w:t>
      </w:r>
      <w:r w:rsidR="0075285A">
        <w:rPr>
          <w:bCs/>
          <w:szCs w:val="28"/>
          <w:lang w:val="ru-RU"/>
        </w:rPr>
        <w:t xml:space="preserve"> </w:t>
      </w:r>
      <w:r w:rsidRPr="00462B48">
        <w:rPr>
          <w:b/>
          <w:szCs w:val="28"/>
          <w:lang w:val="ru-RU"/>
        </w:rPr>
        <w:t>р е ш и л а</w:t>
      </w:r>
      <w:r w:rsidRPr="00462B48">
        <w:rPr>
          <w:b/>
          <w:bCs/>
          <w:spacing w:val="40"/>
          <w:szCs w:val="28"/>
          <w:lang w:val="ru-RU"/>
        </w:rPr>
        <w:t>:</w:t>
      </w:r>
    </w:p>
    <w:p w14:paraId="137BC92D" w14:textId="77AC867D" w:rsidR="00930A07" w:rsidRDefault="00F90DD2" w:rsidP="0075285A">
      <w:pPr>
        <w:spacing w:after="0"/>
        <w:ind w:firstLine="709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1. </w:t>
      </w:r>
      <w:r w:rsidR="00930A07">
        <w:rPr>
          <w:szCs w:val="28"/>
          <w:lang w:val="ru-RU" w:eastAsia="ru-RU" w:bidi="ar-SA"/>
        </w:rPr>
        <w:t xml:space="preserve">Внести изменение в решение Территориальной избирательной комиссии № </w:t>
      </w:r>
      <w:r w:rsidR="0075285A">
        <w:rPr>
          <w:szCs w:val="28"/>
          <w:lang w:val="ru-RU" w:eastAsia="ru-RU" w:bidi="ar-SA"/>
        </w:rPr>
        <w:t>36</w:t>
      </w:r>
      <w:r w:rsidR="00930A07">
        <w:rPr>
          <w:szCs w:val="28"/>
          <w:lang w:val="ru-RU" w:eastAsia="ru-RU" w:bidi="ar-SA"/>
        </w:rPr>
        <w:t xml:space="preserve"> </w:t>
      </w:r>
      <w:r w:rsidR="0075285A" w:rsidRPr="0075285A">
        <w:rPr>
          <w:szCs w:val="28"/>
          <w:lang w:val="ru-RU" w:eastAsia="ru-RU" w:bidi="ar-SA"/>
        </w:rPr>
        <w:t>от 01 июля 2022 года № 28-4 «О режиме работы избирательных комиссий при проведении 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№3»</w:t>
      </w:r>
      <w:r w:rsidR="00930A07">
        <w:rPr>
          <w:szCs w:val="28"/>
          <w:lang w:val="ru-RU" w:eastAsia="ru-RU" w:bidi="ar-SA"/>
        </w:rPr>
        <w:t>, изложив пункт 1.2 решения в следующей редакции:</w:t>
      </w:r>
    </w:p>
    <w:p w14:paraId="43E5F2CB" w14:textId="45BF4480" w:rsidR="00AD57B9" w:rsidRPr="0057406A" w:rsidRDefault="00F90DD2" w:rsidP="00AD57B9">
      <w:pPr>
        <w:spacing w:after="0"/>
        <w:ind w:firstLine="709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«</w:t>
      </w:r>
      <w:r w:rsidR="00AD57B9" w:rsidRPr="004618CC">
        <w:rPr>
          <w:szCs w:val="28"/>
          <w:lang w:val="ru-RU" w:eastAsia="ru-RU" w:bidi="ar-SA"/>
        </w:rPr>
        <w:t>1.2.</w:t>
      </w:r>
      <w:r w:rsidR="00AD57B9" w:rsidRPr="002218B0">
        <w:rPr>
          <w:i/>
          <w:szCs w:val="28"/>
          <w:lang w:val="ru-RU" w:eastAsia="ru-RU" w:bidi="ar-SA"/>
        </w:rPr>
        <w:t> </w:t>
      </w:r>
      <w:r w:rsidR="00AD57B9" w:rsidRPr="0057406A">
        <w:rPr>
          <w:szCs w:val="28"/>
          <w:lang w:val="ru-RU" w:eastAsia="ru-RU" w:bidi="ar-SA"/>
        </w:rPr>
        <w:t> Участковых избирательных комиссий</w:t>
      </w:r>
      <w:r w:rsidR="00D34955">
        <w:rPr>
          <w:szCs w:val="28"/>
          <w:lang w:val="ru-RU" w:eastAsia="ru-RU" w:bidi="ar-SA"/>
        </w:rPr>
        <w:t xml:space="preserve"> с 31.08.2022 по 09.09.2022</w:t>
      </w:r>
      <w:r w:rsidR="00AD57B9" w:rsidRPr="0057406A">
        <w:rPr>
          <w:szCs w:val="28"/>
          <w:lang w:val="ru-RU" w:eastAsia="ru-RU" w:bidi="ar-SA"/>
        </w:rPr>
        <w:t>:</w:t>
      </w:r>
    </w:p>
    <w:p w14:paraId="67A03A5F" w14:textId="77777777" w:rsidR="00AD57B9" w:rsidRPr="0057406A" w:rsidRDefault="00AD57B9" w:rsidP="00AD57B9">
      <w:pPr>
        <w:tabs>
          <w:tab w:val="left" w:pos="4962"/>
        </w:tabs>
        <w:autoSpaceDE w:val="0"/>
        <w:autoSpaceDN w:val="0"/>
        <w:adjustRightInd w:val="0"/>
        <w:spacing w:after="0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понедельник – пятница: с </w:t>
      </w:r>
      <w:r w:rsidR="00D34955">
        <w:rPr>
          <w:szCs w:val="28"/>
          <w:lang w:val="ru-RU" w:eastAsia="ru-RU" w:bidi="ar-SA"/>
        </w:rPr>
        <w:t xml:space="preserve">14:00 </w:t>
      </w:r>
      <w:r w:rsidRPr="0057406A">
        <w:rPr>
          <w:szCs w:val="28"/>
          <w:lang w:val="ru-RU" w:eastAsia="ru-RU" w:bidi="ar-SA"/>
        </w:rPr>
        <w:t xml:space="preserve">до </w:t>
      </w:r>
      <w:r w:rsidR="00D34955">
        <w:rPr>
          <w:szCs w:val="28"/>
          <w:lang w:val="ru-RU" w:eastAsia="ru-RU" w:bidi="ar-SA"/>
        </w:rPr>
        <w:t>19:00</w:t>
      </w:r>
      <w:r w:rsidRPr="0057406A">
        <w:rPr>
          <w:szCs w:val="28"/>
          <w:lang w:val="ru-RU" w:eastAsia="ru-RU" w:bidi="ar-SA"/>
        </w:rPr>
        <w:t xml:space="preserve"> часов,</w:t>
      </w:r>
    </w:p>
    <w:p w14:paraId="08EC4C8B" w14:textId="6D27CCE4" w:rsidR="00AD57B9" w:rsidRPr="0057406A" w:rsidRDefault="00AD57B9" w:rsidP="00AD57B9">
      <w:pPr>
        <w:tabs>
          <w:tab w:val="left" w:pos="4962"/>
        </w:tabs>
        <w:autoSpaceDE w:val="0"/>
        <w:autoSpaceDN w:val="0"/>
        <w:adjustRightInd w:val="0"/>
        <w:spacing w:after="0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суббота</w:t>
      </w:r>
      <w:r w:rsidR="00930A07">
        <w:rPr>
          <w:szCs w:val="28"/>
          <w:lang w:val="ru-RU" w:eastAsia="ru-RU" w:bidi="ar-SA"/>
        </w:rPr>
        <w:t>, воскресенье</w:t>
      </w:r>
      <w:r w:rsidRPr="0057406A">
        <w:rPr>
          <w:szCs w:val="28"/>
          <w:lang w:val="ru-RU" w:eastAsia="ru-RU" w:bidi="ar-SA"/>
        </w:rPr>
        <w:t xml:space="preserve">: с </w:t>
      </w:r>
      <w:r w:rsidR="00D34955">
        <w:rPr>
          <w:szCs w:val="28"/>
          <w:lang w:val="ru-RU" w:eastAsia="ru-RU" w:bidi="ar-SA"/>
        </w:rPr>
        <w:t>10</w:t>
      </w:r>
      <w:r w:rsidR="004618CC">
        <w:rPr>
          <w:szCs w:val="28"/>
          <w:lang w:val="ru-RU" w:eastAsia="ru-RU" w:bidi="ar-SA"/>
        </w:rPr>
        <w:t>:00</w:t>
      </w:r>
      <w:r w:rsidRPr="0057406A">
        <w:rPr>
          <w:szCs w:val="28"/>
          <w:lang w:val="ru-RU" w:eastAsia="ru-RU" w:bidi="ar-SA"/>
        </w:rPr>
        <w:t xml:space="preserve"> до </w:t>
      </w:r>
      <w:r w:rsidR="00D34955">
        <w:rPr>
          <w:szCs w:val="28"/>
          <w:lang w:val="ru-RU" w:eastAsia="ru-RU" w:bidi="ar-SA"/>
        </w:rPr>
        <w:t>14:00</w:t>
      </w:r>
      <w:r w:rsidRPr="0057406A">
        <w:rPr>
          <w:szCs w:val="28"/>
          <w:lang w:val="ru-RU" w:eastAsia="ru-RU" w:bidi="ar-SA"/>
        </w:rPr>
        <w:t xml:space="preserve"> часов.</w:t>
      </w:r>
      <w:r w:rsidR="00930A07">
        <w:rPr>
          <w:szCs w:val="28"/>
          <w:lang w:val="ru-RU" w:eastAsia="ru-RU" w:bidi="ar-SA"/>
        </w:rPr>
        <w:t>».</w:t>
      </w:r>
    </w:p>
    <w:p w14:paraId="6C4137E6" w14:textId="607124D1" w:rsidR="00DE7811" w:rsidRPr="0057406A" w:rsidRDefault="00DE7811" w:rsidP="00DE7811">
      <w:pPr>
        <w:spacing w:after="0"/>
        <w:ind w:firstLine="709"/>
        <w:rPr>
          <w:rFonts w:eastAsia="Calibri"/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t>2.</w:t>
      </w:r>
      <w:r w:rsidRPr="00246E3F">
        <w:rPr>
          <w:rFonts w:eastAsia="Calibri"/>
          <w:szCs w:val="28"/>
          <w:lang w:val="ru-RU" w:eastAsia="ru-RU" w:bidi="ar-SA"/>
        </w:rPr>
        <w:t> </w:t>
      </w:r>
      <w:r>
        <w:rPr>
          <w:rFonts w:eastAsia="Calibri"/>
          <w:szCs w:val="28"/>
          <w:lang w:val="ru-RU" w:eastAsia="ru-RU" w:bidi="ar-SA"/>
        </w:rPr>
        <w:t xml:space="preserve">Разместить настоящее решение на официальном сайте </w:t>
      </w:r>
      <w:r>
        <w:rPr>
          <w:szCs w:val="28"/>
          <w:lang w:val="ru-RU" w:eastAsia="ru-RU" w:bidi="ar-SA"/>
        </w:rPr>
        <w:t>Территориальной избирательной комиссии №</w:t>
      </w:r>
      <w:r w:rsidR="00C43660">
        <w:rPr>
          <w:szCs w:val="28"/>
          <w:lang w:val="ru-RU" w:eastAsia="ru-RU" w:bidi="ar-SA"/>
        </w:rPr>
        <w:t xml:space="preserve"> </w:t>
      </w:r>
      <w:r w:rsidR="0075285A">
        <w:rPr>
          <w:szCs w:val="28"/>
          <w:lang w:val="ru-RU" w:eastAsia="ru-RU" w:bidi="ar-SA"/>
        </w:rPr>
        <w:t>36</w:t>
      </w:r>
      <w:r w:rsidRPr="00246E3F">
        <w:rPr>
          <w:rFonts w:eastAsia="Calibri"/>
          <w:szCs w:val="28"/>
          <w:lang w:val="ru-RU" w:eastAsia="ru-RU" w:bidi="ar-SA"/>
        </w:rPr>
        <w:t>.</w:t>
      </w:r>
    </w:p>
    <w:p w14:paraId="1D0A76BB" w14:textId="1CE511A4" w:rsidR="009463B3" w:rsidRDefault="00DE7811" w:rsidP="00DE7811">
      <w:pPr>
        <w:spacing w:after="0"/>
        <w:ind w:firstLine="720"/>
        <w:rPr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lastRenderedPageBreak/>
        <w:t>3</w:t>
      </w:r>
      <w:r w:rsidR="009463B3" w:rsidRPr="009463B3">
        <w:rPr>
          <w:color w:val="000000"/>
          <w:szCs w:val="28"/>
          <w:lang w:val="ru-RU" w:eastAsia="ru-RU" w:bidi="ar-SA"/>
        </w:rPr>
        <w:t xml:space="preserve">. Контроль за исполнением настоящего решения возложить </w:t>
      </w:r>
      <w:r w:rsidR="009463B3" w:rsidRPr="009463B3">
        <w:rPr>
          <w:color w:val="000000"/>
          <w:szCs w:val="28"/>
          <w:lang w:val="ru-RU" w:eastAsia="ru-RU" w:bidi="ar-SA"/>
        </w:rPr>
        <w:br/>
        <w:t>на председателя Территориальной избирательной комиссии №</w:t>
      </w:r>
      <w:r w:rsidR="009463B3">
        <w:rPr>
          <w:szCs w:val="28"/>
          <w:lang w:val="ru-RU" w:eastAsia="ru-RU" w:bidi="ar-SA"/>
        </w:rPr>
        <w:t xml:space="preserve"> </w:t>
      </w:r>
      <w:r w:rsidR="0075285A">
        <w:rPr>
          <w:szCs w:val="28"/>
          <w:lang w:val="ru-RU" w:eastAsia="ru-RU" w:bidi="ar-SA"/>
        </w:rPr>
        <w:t>36 Федорову Е.А</w:t>
      </w:r>
      <w:r w:rsidR="00930A07">
        <w:rPr>
          <w:szCs w:val="28"/>
          <w:lang w:val="ru-RU" w:eastAsia="ru-RU" w:bidi="ar-SA"/>
        </w:rPr>
        <w:t>.</w:t>
      </w:r>
    </w:p>
    <w:p w14:paraId="1AE2715C" w14:textId="77777777" w:rsidR="0075285A" w:rsidRPr="009463B3" w:rsidRDefault="0075285A" w:rsidP="00DE7811">
      <w:pPr>
        <w:spacing w:after="0"/>
        <w:ind w:firstLine="720"/>
        <w:rPr>
          <w:szCs w:val="28"/>
          <w:lang w:val="ru-RU" w:eastAsia="ru-RU" w:bidi="ar-SA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033"/>
        <w:gridCol w:w="4223"/>
      </w:tblGrid>
      <w:tr w:rsidR="0075285A" w:rsidRPr="0075285A" w14:paraId="33DB9099" w14:textId="77777777" w:rsidTr="00C15ACA">
        <w:tc>
          <w:tcPr>
            <w:tcW w:w="2719" w:type="pct"/>
            <w:vAlign w:val="bottom"/>
          </w:tcPr>
          <w:p w14:paraId="1BE2B990" w14:textId="77777777" w:rsidR="0075285A" w:rsidRPr="0075285A" w:rsidRDefault="0075285A" w:rsidP="0075285A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bookmarkStart w:id="3" w:name="_Hlk107578162"/>
            <w:r w:rsidRPr="0075285A">
              <w:rPr>
                <w:szCs w:val="28"/>
                <w:lang w:val="ru-RU" w:eastAsia="ru-RU" w:bidi="ar-SA"/>
              </w:rPr>
              <w:t xml:space="preserve">Председатель </w:t>
            </w:r>
          </w:p>
          <w:p w14:paraId="63F578BE" w14:textId="77777777" w:rsidR="0075285A" w:rsidRPr="0075285A" w:rsidRDefault="0075285A" w:rsidP="0075285A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75285A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14:paraId="5B25EA09" w14:textId="77777777" w:rsidR="0075285A" w:rsidRPr="0075285A" w:rsidRDefault="0075285A" w:rsidP="0075285A">
            <w:pPr>
              <w:spacing w:after="0" w:line="240" w:lineRule="auto"/>
              <w:ind w:right="613"/>
              <w:rPr>
                <w:szCs w:val="28"/>
                <w:lang w:val="ru-RU" w:eastAsia="ru-RU" w:bidi="ar-SA"/>
              </w:rPr>
            </w:pPr>
            <w:r w:rsidRPr="0075285A">
              <w:rPr>
                <w:color w:val="000000"/>
                <w:szCs w:val="28"/>
                <w:lang w:val="ru-RU" w:eastAsia="ru-RU" w:bidi="ar-SA"/>
              </w:rPr>
              <w:t>избирательной комиссии №</w:t>
            </w:r>
            <w:r w:rsidRPr="0075285A">
              <w:rPr>
                <w:szCs w:val="28"/>
                <w:lang w:val="ru-RU" w:eastAsia="ru-RU" w:bidi="ar-SA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14:paraId="58905361" w14:textId="77777777" w:rsidR="0075285A" w:rsidRPr="0075285A" w:rsidRDefault="0075285A" w:rsidP="0075285A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75285A">
              <w:rPr>
                <w:szCs w:val="28"/>
                <w:lang w:val="ru-RU" w:eastAsia="ru-RU" w:bidi="ar-SA"/>
              </w:rPr>
              <w:t>Федорова Е.А.</w:t>
            </w:r>
          </w:p>
        </w:tc>
      </w:tr>
      <w:tr w:rsidR="0075285A" w:rsidRPr="0075285A" w14:paraId="215A3662" w14:textId="77777777" w:rsidTr="00C15ACA">
        <w:trPr>
          <w:trHeight w:val="1092"/>
        </w:trPr>
        <w:tc>
          <w:tcPr>
            <w:tcW w:w="2719" w:type="pct"/>
            <w:vAlign w:val="bottom"/>
          </w:tcPr>
          <w:p w14:paraId="094707B1" w14:textId="77777777" w:rsidR="0075285A" w:rsidRPr="0075285A" w:rsidRDefault="0075285A" w:rsidP="0075285A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75285A">
              <w:rPr>
                <w:szCs w:val="28"/>
                <w:lang w:val="ru-RU" w:eastAsia="ru-RU" w:bidi="ar-SA"/>
              </w:rPr>
              <w:t>Секретарь</w:t>
            </w:r>
          </w:p>
          <w:p w14:paraId="04FEB712" w14:textId="77777777" w:rsidR="0075285A" w:rsidRPr="0075285A" w:rsidRDefault="0075285A" w:rsidP="0075285A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75285A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14:paraId="3AC1CFA2" w14:textId="77777777" w:rsidR="0075285A" w:rsidRPr="0075285A" w:rsidRDefault="0075285A" w:rsidP="0075285A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75285A">
              <w:rPr>
                <w:color w:val="000000"/>
                <w:szCs w:val="28"/>
                <w:lang w:val="ru-RU" w:eastAsia="ru-RU" w:bidi="ar-SA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14:paraId="38474621" w14:textId="77777777" w:rsidR="0075285A" w:rsidRPr="0075285A" w:rsidRDefault="0075285A" w:rsidP="0075285A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75285A">
              <w:rPr>
                <w:szCs w:val="28"/>
                <w:lang w:val="ru-RU" w:eastAsia="ru-RU" w:bidi="ar-SA"/>
              </w:rPr>
              <w:t>Росс О.А.</w:t>
            </w:r>
          </w:p>
        </w:tc>
      </w:tr>
      <w:bookmarkEnd w:id="3"/>
    </w:tbl>
    <w:p w14:paraId="42F8992A" w14:textId="77777777" w:rsidR="00BE303F" w:rsidRDefault="00BE303F" w:rsidP="00BE303F">
      <w:pPr>
        <w:rPr>
          <w:lang w:val="ru-RU"/>
        </w:rPr>
      </w:pPr>
    </w:p>
    <w:sectPr w:rsidR="00BE303F" w:rsidSect="0073194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7B9"/>
    <w:rsid w:val="00121A2B"/>
    <w:rsid w:val="00165C75"/>
    <w:rsid w:val="00186156"/>
    <w:rsid w:val="001E23DF"/>
    <w:rsid w:val="002218B0"/>
    <w:rsid w:val="002E3CAE"/>
    <w:rsid w:val="00405D62"/>
    <w:rsid w:val="004618CC"/>
    <w:rsid w:val="004B6236"/>
    <w:rsid w:val="00564CD7"/>
    <w:rsid w:val="005D7099"/>
    <w:rsid w:val="006A37E2"/>
    <w:rsid w:val="006A4301"/>
    <w:rsid w:val="006F41FD"/>
    <w:rsid w:val="00702561"/>
    <w:rsid w:val="0073194A"/>
    <w:rsid w:val="0075285A"/>
    <w:rsid w:val="007957D3"/>
    <w:rsid w:val="00796F0E"/>
    <w:rsid w:val="007E6B97"/>
    <w:rsid w:val="00806A5E"/>
    <w:rsid w:val="00930A07"/>
    <w:rsid w:val="009463B3"/>
    <w:rsid w:val="009706ED"/>
    <w:rsid w:val="009F0FB6"/>
    <w:rsid w:val="00A76028"/>
    <w:rsid w:val="00AC6E83"/>
    <w:rsid w:val="00AD57B9"/>
    <w:rsid w:val="00AF3413"/>
    <w:rsid w:val="00B42FA0"/>
    <w:rsid w:val="00BE303F"/>
    <w:rsid w:val="00C32FF8"/>
    <w:rsid w:val="00C43660"/>
    <w:rsid w:val="00D34955"/>
    <w:rsid w:val="00D45BC2"/>
    <w:rsid w:val="00D92468"/>
    <w:rsid w:val="00DE7811"/>
    <w:rsid w:val="00E92D28"/>
    <w:rsid w:val="00F04191"/>
    <w:rsid w:val="00F7446F"/>
    <w:rsid w:val="00F9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B7F02"/>
  <w15:docId w15:val="{6A906D41-63BF-4887-841D-B261E8ED6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57B9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A07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chasovskih_eyu</dc:creator>
  <cp:lastModifiedBy>user</cp:lastModifiedBy>
  <cp:revision>7</cp:revision>
  <cp:lastPrinted>2022-08-17T11:28:00Z</cp:lastPrinted>
  <dcterms:created xsi:type="dcterms:W3CDTF">2022-08-17T16:16:00Z</dcterms:created>
  <dcterms:modified xsi:type="dcterms:W3CDTF">2022-08-25T08:23:00Z</dcterms:modified>
</cp:coreProperties>
</file>